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8B" w:rsidRDefault="0017208B" w:rsidP="0017208B">
      <w:pPr>
        <w:rPr>
          <w:sz w:val="24"/>
        </w:rPr>
      </w:pPr>
      <w:r>
        <w:rPr>
          <w:noProof/>
          <w:lang w:eastAsia="fr-CA"/>
        </w:rPr>
        <w:drawing>
          <wp:inline distT="0" distB="0" distL="0" distR="0">
            <wp:extent cx="3619500" cy="857250"/>
            <wp:effectExtent l="19050" t="0" r="0" b="0"/>
            <wp:docPr id="1" name="Image 1" descr="Site officiel des Super Recyc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te officiel des Super Recycleur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502" w:rsidRDefault="00883502" w:rsidP="00883502">
      <w:pPr>
        <w:shd w:val="clear" w:color="auto" w:fill="FFFFFF"/>
        <w:spacing w:line="336" w:lineRule="atLeast"/>
        <w:ind w:left="0"/>
        <w:outlineLvl w:val="1"/>
        <w:rPr>
          <w:sz w:val="24"/>
        </w:rPr>
      </w:pPr>
      <w:r w:rsidRPr="00883502">
        <w:rPr>
          <w:rFonts w:ascii="Arial" w:eastAsia="Times New Roman" w:hAnsi="Arial" w:cs="Arial"/>
          <w:b/>
          <w:bCs/>
          <w:caps/>
          <w:color w:val="333333"/>
          <w:spacing w:val="-7"/>
          <w:sz w:val="36"/>
          <w:lang w:eastAsia="fr-CA"/>
        </w:rPr>
        <w:t>DONNEZ UNE SECONDE VIE À VOS VÊTEMENTS</w:t>
      </w:r>
    </w:p>
    <w:p w:rsidR="0017208B" w:rsidRDefault="0017208B" w:rsidP="0017208B">
      <w:pPr>
        <w:rPr>
          <w:sz w:val="24"/>
        </w:rPr>
      </w:pPr>
    </w:p>
    <w:p w:rsidR="0017208B" w:rsidRPr="00EF4699" w:rsidRDefault="0017208B" w:rsidP="005706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32"/>
          <w:szCs w:val="48"/>
        </w:rPr>
      </w:pPr>
      <w:r w:rsidRPr="00EF4699">
        <w:rPr>
          <w:rFonts w:ascii="Arial" w:hAnsi="Arial" w:cs="Arial"/>
          <w:color w:val="333333"/>
          <w:sz w:val="32"/>
          <w:szCs w:val="48"/>
        </w:rPr>
        <w:t>Pour sa campagne de financement, l’OPP</w:t>
      </w:r>
      <w:r w:rsidRPr="00EF4699">
        <w:rPr>
          <w:rStyle w:val="lev"/>
          <w:rFonts w:ascii="Arial" w:hAnsi="Arial" w:cs="Arial"/>
          <w:color w:val="333333"/>
          <w:sz w:val="32"/>
          <w:szCs w:val="48"/>
        </w:rPr>
        <w:t xml:space="preserve"> de l’École Cuillierrier</w:t>
      </w:r>
      <w:r w:rsidRPr="00EF4699">
        <w:rPr>
          <w:rFonts w:ascii="Arial" w:hAnsi="Arial" w:cs="Arial"/>
          <w:color w:val="333333"/>
          <w:sz w:val="32"/>
          <w:szCs w:val="48"/>
        </w:rPr>
        <w:t> se mobilise pour une grande collecte de vêtements et textiles. Familles, amis,</w:t>
      </w:r>
      <w:r w:rsidR="005706A3" w:rsidRPr="00EF4699">
        <w:rPr>
          <w:rFonts w:ascii="Arial" w:hAnsi="Arial" w:cs="Arial"/>
          <w:color w:val="333333"/>
          <w:sz w:val="32"/>
          <w:szCs w:val="48"/>
        </w:rPr>
        <w:t xml:space="preserve"> et citoyen de Saint-Clet</w:t>
      </w:r>
      <w:r w:rsidRPr="00EF4699">
        <w:rPr>
          <w:rFonts w:ascii="Arial" w:hAnsi="Arial" w:cs="Arial"/>
          <w:color w:val="333333"/>
          <w:sz w:val="32"/>
          <w:szCs w:val="48"/>
        </w:rPr>
        <w:t xml:space="preserve"> mobilisez-vous et </w:t>
      </w:r>
      <w:r w:rsidRPr="00EF4699">
        <w:rPr>
          <w:rStyle w:val="lev"/>
          <w:rFonts w:ascii="Arial" w:hAnsi="Arial" w:cs="Arial"/>
          <w:b w:val="0"/>
          <w:color w:val="333333"/>
          <w:sz w:val="32"/>
          <w:szCs w:val="48"/>
        </w:rPr>
        <w:t xml:space="preserve">venez déposer vos vêtements </w:t>
      </w:r>
      <w:r w:rsidR="005706A3" w:rsidRPr="00EF4699">
        <w:rPr>
          <w:rStyle w:val="lev"/>
          <w:rFonts w:ascii="Arial" w:hAnsi="Arial" w:cs="Arial"/>
          <w:b w:val="0"/>
          <w:color w:val="333333"/>
          <w:sz w:val="32"/>
          <w:szCs w:val="48"/>
        </w:rPr>
        <w:t xml:space="preserve">usagées </w:t>
      </w:r>
      <w:r w:rsidR="005706A3" w:rsidRPr="00EF4699">
        <w:rPr>
          <w:rStyle w:val="lev"/>
          <w:rFonts w:ascii="Arial" w:hAnsi="Arial" w:cs="Arial"/>
          <w:color w:val="333333"/>
          <w:sz w:val="32"/>
          <w:szCs w:val="48"/>
        </w:rPr>
        <w:t xml:space="preserve">du 13 au 14 avril de </w:t>
      </w:r>
      <w:r w:rsidRPr="00EF4699">
        <w:rPr>
          <w:rStyle w:val="lev"/>
          <w:rFonts w:ascii="Arial" w:hAnsi="Arial" w:cs="Arial"/>
          <w:color w:val="333333"/>
          <w:sz w:val="32"/>
          <w:szCs w:val="48"/>
        </w:rPr>
        <w:t>8</w:t>
      </w:r>
      <w:r w:rsidR="005706A3" w:rsidRPr="00EF4699">
        <w:rPr>
          <w:rStyle w:val="lev"/>
          <w:rFonts w:ascii="Arial" w:hAnsi="Arial" w:cs="Arial"/>
          <w:color w:val="333333"/>
          <w:sz w:val="32"/>
          <w:szCs w:val="48"/>
        </w:rPr>
        <w:t xml:space="preserve">h à 18h </w:t>
      </w:r>
      <w:r w:rsidR="008376F7">
        <w:rPr>
          <w:rStyle w:val="lev"/>
          <w:rFonts w:ascii="Arial" w:hAnsi="Arial" w:cs="Arial"/>
          <w:color w:val="333333"/>
          <w:sz w:val="32"/>
          <w:szCs w:val="48"/>
        </w:rPr>
        <w:t>et le 15 avril au matin</w:t>
      </w:r>
      <w:r w:rsidR="005706A3" w:rsidRPr="00EF4699">
        <w:rPr>
          <w:rStyle w:val="lev"/>
          <w:rFonts w:ascii="Arial" w:hAnsi="Arial" w:cs="Arial"/>
          <w:color w:val="333333"/>
          <w:sz w:val="32"/>
          <w:szCs w:val="48"/>
        </w:rPr>
        <w:t xml:space="preserve"> de 7h</w:t>
      </w:r>
      <w:r w:rsidR="008376F7">
        <w:rPr>
          <w:rStyle w:val="lev"/>
          <w:rFonts w:ascii="Arial" w:hAnsi="Arial" w:cs="Arial"/>
          <w:color w:val="333333"/>
          <w:sz w:val="32"/>
          <w:szCs w:val="48"/>
        </w:rPr>
        <w:t xml:space="preserve"> à 11h</w:t>
      </w:r>
      <w:r w:rsidRPr="00EF4699">
        <w:rPr>
          <w:rFonts w:ascii="Arial" w:hAnsi="Arial" w:cs="Arial"/>
          <w:color w:val="333333"/>
          <w:sz w:val="32"/>
          <w:szCs w:val="48"/>
        </w:rPr>
        <w:t xml:space="preserve">, directement </w:t>
      </w:r>
      <w:r w:rsidR="005706A3" w:rsidRPr="00EF4699">
        <w:rPr>
          <w:rFonts w:ascii="Arial" w:hAnsi="Arial" w:cs="Arial"/>
          <w:color w:val="333333"/>
          <w:sz w:val="32"/>
          <w:szCs w:val="48"/>
        </w:rPr>
        <w:t xml:space="preserve">dans la remorque </w:t>
      </w:r>
      <w:r w:rsidR="00EF4699" w:rsidRPr="00EF4699">
        <w:rPr>
          <w:rFonts w:ascii="Arial" w:hAnsi="Arial" w:cs="Arial"/>
          <w:color w:val="333333"/>
          <w:sz w:val="32"/>
          <w:szCs w:val="48"/>
        </w:rPr>
        <w:t xml:space="preserve">du Super recycleurs </w:t>
      </w:r>
      <w:r w:rsidRPr="00EF4699">
        <w:rPr>
          <w:rFonts w:ascii="Arial" w:hAnsi="Arial" w:cs="Arial"/>
          <w:color w:val="333333"/>
          <w:sz w:val="32"/>
          <w:szCs w:val="48"/>
        </w:rPr>
        <w:t>à l’école située au</w:t>
      </w:r>
      <w:r w:rsidR="005706A3" w:rsidRPr="00EF4699">
        <w:rPr>
          <w:rFonts w:ascii="Arial" w:hAnsi="Arial" w:cs="Arial"/>
          <w:color w:val="333333"/>
          <w:sz w:val="32"/>
          <w:szCs w:val="48"/>
        </w:rPr>
        <w:t xml:space="preserve"> 316 Boulevard Cité-des-Jeunes, Saint-Clet, QC J0P 1S0</w:t>
      </w:r>
      <w:r w:rsidRPr="00EF4699">
        <w:rPr>
          <w:rFonts w:ascii="Arial" w:hAnsi="Arial" w:cs="Arial"/>
          <w:color w:val="333333"/>
          <w:sz w:val="32"/>
          <w:szCs w:val="48"/>
        </w:rPr>
        <w:t>.</w:t>
      </w:r>
    </w:p>
    <w:p w:rsidR="005706A3" w:rsidRPr="005706A3" w:rsidRDefault="005706A3" w:rsidP="005706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40"/>
          <w:szCs w:val="48"/>
        </w:rPr>
      </w:pPr>
    </w:p>
    <w:p w:rsidR="0017208B" w:rsidRPr="005706A3" w:rsidRDefault="0017208B" w:rsidP="005706A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48"/>
          <w:shd w:val="clear" w:color="auto" w:fill="FFFFFF"/>
        </w:rPr>
      </w:pPr>
      <w:r w:rsidRPr="005706A3">
        <w:rPr>
          <w:rFonts w:ascii="Arial" w:hAnsi="Arial" w:cs="Arial"/>
          <w:color w:val="333333"/>
          <w:sz w:val="32"/>
          <w:szCs w:val="48"/>
          <w:shd w:val="clear" w:color="auto" w:fill="FFFFFF"/>
        </w:rPr>
        <w:t>Les fonds serviront à</w:t>
      </w:r>
      <w:r w:rsidR="005706A3" w:rsidRPr="005706A3">
        <w:rPr>
          <w:rFonts w:ascii="Arial" w:hAnsi="Arial" w:cs="Arial"/>
          <w:color w:val="333333"/>
          <w:sz w:val="32"/>
          <w:szCs w:val="48"/>
          <w:shd w:val="clear" w:color="auto" w:fill="FFFFFF"/>
        </w:rPr>
        <w:t xml:space="preserve"> rénover la bibliothèque de l’école. Venez en grand nombre!</w:t>
      </w:r>
    </w:p>
    <w:p w:rsidR="0017208B" w:rsidRPr="005706A3" w:rsidRDefault="005706A3" w:rsidP="005706A3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Arial" w:hAnsi="Arial" w:cs="Arial"/>
          <w:color w:val="333333"/>
          <w:sz w:val="48"/>
          <w:szCs w:val="48"/>
        </w:rPr>
      </w:pPr>
      <w:r>
        <w:rPr>
          <w:noProof/>
        </w:rPr>
        <w:drawing>
          <wp:inline distT="0" distB="0" distL="0" distR="0">
            <wp:extent cx="5486400" cy="782320"/>
            <wp:effectExtent l="19050" t="0" r="0" b="0"/>
            <wp:docPr id="2" name="Image 4" descr="https://i1.wp.com/superrecycleurs.com/wp-content/uploads/2018/03/SR-Banniere_oui-non-1080v2.jpg?resize=1080%2C154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1.wp.com/superrecycleurs.com/wp-content/uploads/2018/03/SR-Banniere_oui-non-1080v2.jpg?resize=1080%2C154&amp;ssl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6A3" w:rsidRDefault="005706A3" w:rsidP="005706A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48"/>
          <w:shd w:val="clear" w:color="auto" w:fill="FFFFFF"/>
        </w:rPr>
      </w:pPr>
      <w:r w:rsidRPr="005706A3">
        <w:rPr>
          <w:rStyle w:val="lev"/>
          <w:rFonts w:ascii="Arial" w:hAnsi="Arial" w:cs="Arial"/>
          <w:color w:val="333333"/>
          <w:sz w:val="32"/>
          <w:szCs w:val="48"/>
          <w:shd w:val="clear" w:color="auto" w:fill="FFFFFF"/>
        </w:rPr>
        <w:t>Matériel accepté</w:t>
      </w:r>
      <w:r w:rsidRPr="005706A3">
        <w:rPr>
          <w:rFonts w:ascii="Arial" w:hAnsi="Arial" w:cs="Arial"/>
          <w:color w:val="333333"/>
          <w:sz w:val="32"/>
          <w:szCs w:val="48"/>
          <w:shd w:val="clear" w:color="auto" w:fill="FFFFFF"/>
        </w:rPr>
        <w:t> : Tous les vêtements hommes, femmes et enfants, sacs à main, foulards, chapeaux, gants, fourrures, chaussures et bottes, draps, serviettes, rideaux, accessoires de cuir, ainsi que les jouets en bon état. </w:t>
      </w:r>
      <w:r w:rsidRPr="005706A3">
        <w:rPr>
          <w:rStyle w:val="lev"/>
          <w:rFonts w:ascii="Arial" w:hAnsi="Arial" w:cs="Arial"/>
          <w:color w:val="333333"/>
          <w:sz w:val="32"/>
          <w:szCs w:val="48"/>
          <w:shd w:val="clear" w:color="auto" w:fill="FFFFFF"/>
        </w:rPr>
        <w:t>Nous n’acceptons que ce qui est en bon état et qui peut être réutilisé.</w:t>
      </w:r>
      <w:r w:rsidRPr="005706A3">
        <w:rPr>
          <w:rFonts w:ascii="Arial" w:hAnsi="Arial" w:cs="Arial"/>
          <w:color w:val="333333"/>
          <w:sz w:val="32"/>
          <w:szCs w:val="48"/>
          <w:shd w:val="clear" w:color="auto" w:fill="FFFFFF"/>
        </w:rPr>
        <w:t> Les vêtements très sales et souillés seront retirés avant la pesée. Les Super Recycleurs ne sont pas en mesure d’accepter les oreillers, les tapis et les patins.</w:t>
      </w:r>
    </w:p>
    <w:p w:rsidR="005706A3" w:rsidRPr="005706A3" w:rsidRDefault="005706A3" w:rsidP="005706A3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Arial" w:hAnsi="Arial" w:cs="Arial"/>
          <w:color w:val="333333"/>
          <w:sz w:val="32"/>
          <w:szCs w:val="48"/>
        </w:rPr>
      </w:pPr>
    </w:p>
    <w:p w:rsidR="005706A3" w:rsidRPr="005706A3" w:rsidRDefault="0017208B" w:rsidP="005706A3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Arial" w:hAnsi="Arial" w:cs="Arial"/>
          <w:color w:val="333333"/>
          <w:sz w:val="32"/>
          <w:szCs w:val="48"/>
        </w:rPr>
      </w:pPr>
      <w:r w:rsidRPr="005706A3">
        <w:rPr>
          <w:rStyle w:val="lev"/>
          <w:rFonts w:ascii="Arial" w:hAnsi="Arial" w:cs="Arial"/>
          <w:color w:val="333333"/>
          <w:sz w:val="32"/>
          <w:szCs w:val="48"/>
        </w:rPr>
        <w:t xml:space="preserve">Prenez note que nous n’accepterons aucun don avant ces dates. </w:t>
      </w:r>
    </w:p>
    <w:p w:rsidR="0017208B" w:rsidRPr="0017208B" w:rsidRDefault="0017208B" w:rsidP="0017208B">
      <w:pPr>
        <w:rPr>
          <w:sz w:val="24"/>
        </w:rPr>
      </w:pPr>
    </w:p>
    <w:sectPr w:rsidR="0017208B" w:rsidRPr="0017208B" w:rsidSect="005738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17208B"/>
    <w:rsid w:val="0017208B"/>
    <w:rsid w:val="005706A3"/>
    <w:rsid w:val="0057383D"/>
    <w:rsid w:val="008376F7"/>
    <w:rsid w:val="00883502"/>
    <w:rsid w:val="009B0941"/>
    <w:rsid w:val="00CC071A"/>
    <w:rsid w:val="00EF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line="360" w:lineRule="auto"/>
        <w:ind w:lef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83D"/>
  </w:style>
  <w:style w:type="paragraph" w:styleId="Titre2">
    <w:name w:val="heading 2"/>
    <w:basedOn w:val="Normal"/>
    <w:link w:val="Titre2Car"/>
    <w:uiPriority w:val="9"/>
    <w:qFormat/>
    <w:rsid w:val="00883502"/>
    <w:pPr>
      <w:spacing w:before="100" w:beforeAutospacing="1" w:after="100" w:afterAutospacing="1" w:line="240" w:lineRule="auto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20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0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7208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17208B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883502"/>
    <w:rPr>
      <w:rFonts w:ascii="Times New Roman" w:eastAsia="Times New Roman" w:hAnsi="Times New Roman" w:cs="Times New Roman"/>
      <w:b/>
      <w:bCs/>
      <w:sz w:val="36"/>
      <w:szCs w:val="36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</dc:creator>
  <cp:lastModifiedBy>loisirs</cp:lastModifiedBy>
  <cp:revision>2</cp:revision>
  <dcterms:created xsi:type="dcterms:W3CDTF">2019-03-14T16:48:00Z</dcterms:created>
  <dcterms:modified xsi:type="dcterms:W3CDTF">2019-03-14T16:48:00Z</dcterms:modified>
</cp:coreProperties>
</file>